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42978" w14:textId="28B6F249" w:rsidR="001705B0" w:rsidRPr="001705B0" w:rsidRDefault="001705B0" w:rsidP="00481B83">
      <w:pPr>
        <w:rPr>
          <w:b/>
        </w:rPr>
      </w:pPr>
      <w:r>
        <w:rPr>
          <w:b/>
        </w:rPr>
        <w:t>Termékleírás</w:t>
      </w:r>
    </w:p>
    <w:p w14:paraId="1140AD98" w14:textId="20495F27" w:rsidR="00F00E80" w:rsidRPr="00481B83" w:rsidRDefault="001705B0" w:rsidP="00481B83">
      <w:pPr>
        <w:rPr>
          <w:b/>
        </w:rPr>
      </w:pPr>
      <w:r>
        <w:rPr>
          <w:color w:val="000000"/>
          <w:lang w:eastAsia="hu-HU"/>
        </w:rPr>
        <w:t>Elegáns design és modern technológia egyben? Az FKF 54203 SMART fali ventilátoros fűtőtest üveg előlappal új szintre emeli otthonának melegét és stílusát. Az okostelefonos alkalmazással távolról is könnyedén szabályozhatja a készülék minden funkcióját. A készülék 2 fűtési fokozata (1000 W / 2000 W) lehetővé teszi a kellemes hőmérséklet beállítását, míg a mozgó légterelő lamellák gondoskodnak a meleg levegő egyenletes elosztásáról. Az elektronikus termosztát, a 24 órás időzítő és a heti program kombinációjával naponta és hetente is beállíthatja a kívánt fűtési programot. A túlmelegedés elleni védelem pedig megbízható működést garantál. Az FKF 54203 kompakt méreteivel (54x12x18,5 cm), és elegáns üveg előlapjával az enteriőr igazi dísze lesz.</w:t>
      </w:r>
    </w:p>
    <w:p w14:paraId="7668C835" w14:textId="77777777" w:rsidR="008330F6" w:rsidRDefault="008330F6" w:rsidP="008330F6">
      <w:r>
        <w:t>Okostelefonos alkalmazással távolról is vezérelhetjük az otthoni WiFi környezetben működő fűtőkészülékünket (iOS 8.0 és Android 4.1 felett).</w:t>
      </w:r>
    </w:p>
    <w:p w14:paraId="2CD5A359" w14:textId="77777777" w:rsidR="008330F6" w:rsidRDefault="008330F6" w:rsidP="008330F6">
      <w:r>
        <w:t>2 fűtési fokozat: 1000 / 2000 W</w:t>
      </w:r>
    </w:p>
    <w:p w14:paraId="1AE85E2F" w14:textId="77777777" w:rsidR="008330F6" w:rsidRDefault="008330F6" w:rsidP="008330F6">
      <w:r>
        <w:t>lengő légterelő lamellák</w:t>
      </w:r>
    </w:p>
    <w:p w14:paraId="5F71E42C" w14:textId="77777777" w:rsidR="008330F6" w:rsidRDefault="008330F6" w:rsidP="008330F6">
      <w:r>
        <w:t>24 órás időzítő</w:t>
      </w:r>
    </w:p>
    <w:p w14:paraId="2F4B678B" w14:textId="77777777" w:rsidR="008330F6" w:rsidRDefault="008330F6" w:rsidP="008330F6">
      <w:r>
        <w:t>elektronikus termosztát</w:t>
      </w:r>
    </w:p>
    <w:p w14:paraId="7AD00720" w14:textId="77777777" w:rsidR="008330F6" w:rsidRDefault="008330F6" w:rsidP="008330F6">
      <w:r>
        <w:t>heti program</w:t>
      </w:r>
    </w:p>
    <w:p w14:paraId="19AE4958" w14:textId="77777777" w:rsidR="008330F6" w:rsidRDefault="008330F6" w:rsidP="008330F6">
      <w:r>
        <w:t>automatikus kikapcsolás túlmelegedés esetén</w:t>
      </w:r>
    </w:p>
    <w:p w14:paraId="4E406C0A" w14:textId="77777777" w:rsidR="008330F6" w:rsidRDefault="008330F6" w:rsidP="008330F6">
      <w:r>
        <w:t>minden funkció távirányítható</w:t>
      </w:r>
    </w:p>
    <w:p w14:paraId="187DA8E2" w14:textId="77777777" w:rsidR="008330F6" w:rsidRDefault="008330F6" w:rsidP="008330F6">
      <w:r>
        <w:t>ingyenes okostelefonos alkalmazással távolról is vezérelhető</w:t>
      </w:r>
    </w:p>
    <w:p w14:paraId="37634C3E" w14:textId="27C49323" w:rsidR="00481B83" w:rsidRPr="00481B83" w:rsidRDefault="008330F6" w:rsidP="008330F6">
      <w:r>
        <w:t>méret: 54 x 12 x 18,5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705B0"/>
    <w:rsid w:val="001C50C0"/>
    <w:rsid w:val="00481B83"/>
    <w:rsid w:val="00816554"/>
    <w:rsid w:val="008330F6"/>
    <w:rsid w:val="00B24935"/>
    <w:rsid w:val="00DF6E9C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2023-09-11T09:26:00Z</dcterms:modified>
</cp:coreProperties>
</file>